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Vzorový formulář pro odstoupení od smlouvy pro zákazníky – spotřebitele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internetový obchod </w:t>
      </w:r>
      <w:bookmarkStart w:id="0" w:name="_Hlk499220407"/>
      <w:r>
        <w:rPr>
          <w:rFonts w:cs="Arial" w:ascii="Arial" w:hAnsi="Arial"/>
          <w:b/>
          <w:color w:val="00B0F0"/>
          <w:sz w:val="20"/>
          <w:szCs w:val="20"/>
        </w:rPr>
        <w:t>www.hodinky</w:t>
      </w:r>
      <w:bookmarkEnd w:id="0"/>
      <w:r>
        <w:rPr>
          <w:rFonts w:cs="Arial" w:ascii="Arial" w:hAnsi="Arial"/>
          <w:b/>
          <w:color w:val="00B0F0"/>
          <w:sz w:val="20"/>
          <w:szCs w:val="20"/>
        </w:rPr>
        <w:t>polna.cz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Prodávajícímu: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Martin Rychetský, Šeříkova 345, Dobronín 58812, ič.88623319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Oznamuji, že tímto odstupuji/odstupujeme</w:t>
      </w:r>
      <w:bookmarkStart w:id="1" w:name="OLE_LINK1"/>
      <w:r>
        <w:rPr>
          <w:rFonts w:cs="Arial" w:ascii="Arial" w:hAnsi="Arial"/>
          <w:sz w:val="20"/>
          <w:szCs w:val="20"/>
        </w:rPr>
        <w:t>*)</w:t>
      </w:r>
      <w:bookmarkEnd w:id="1"/>
      <w:r>
        <w:rPr>
          <w:rFonts w:cs="Arial" w:ascii="Arial" w:hAnsi="Arial"/>
          <w:sz w:val="20"/>
          <w:szCs w:val="20"/>
        </w:rPr>
        <w:t xml:space="preserve">, v souladu s ust. § 1829 obč. zákoníku, v zákonné lhůtě, bez udání důvodů, od kupní smlouvy uzavřené dne ……..20…., prostřednictvím internetového obchodu </w:t>
      </w:r>
      <w:r>
        <w:rPr>
          <w:rFonts w:cs="Arial" w:ascii="Arial" w:hAnsi="Arial"/>
          <w:color w:val="00B0F0"/>
          <w:sz w:val="20"/>
          <w:szCs w:val="20"/>
        </w:rPr>
        <w:t>www.hodinky</w:t>
      </w:r>
      <w:r>
        <w:rPr>
          <w:rFonts w:cs="Arial" w:ascii="Arial" w:hAnsi="Arial"/>
          <w:color w:val="00B0F0"/>
          <w:sz w:val="20"/>
          <w:szCs w:val="20"/>
        </w:rPr>
        <w:t>polna.cz.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Seznam zboží ohledně něhož je od kupní smlouvy odstoupeno*):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katabulky"/>
        <w:tblW w:w="97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2"/>
        <w:gridCol w:w="5225"/>
        <w:gridCol w:w="1133"/>
        <w:gridCol w:w="1135"/>
        <w:gridCol w:w="1638"/>
      </w:tblGrid>
      <w:tr>
        <w:trPr/>
        <w:tc>
          <w:tcPr>
            <w:tcW w:w="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Pol.</w:t>
            </w:r>
          </w:p>
        </w:tc>
        <w:tc>
          <w:tcPr>
            <w:tcW w:w="52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Název zboží, popis zboží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Cena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Počet ks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7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Obdrženo dne</w:t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1.</w:t>
            </w:r>
          </w:p>
        </w:tc>
        <w:tc>
          <w:tcPr>
            <w:tcW w:w="52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2.</w:t>
            </w:r>
          </w:p>
        </w:tc>
        <w:tc>
          <w:tcPr>
            <w:tcW w:w="52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3.</w:t>
            </w:r>
          </w:p>
        </w:tc>
        <w:tc>
          <w:tcPr>
            <w:tcW w:w="52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Veškeré zboží obdržené dne ……………. podle kupní smlouvy shora uvedené*)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katabulky1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06"/>
        <w:gridCol w:w="6869"/>
      </w:tblGrid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Jméno, příjmení</w:t>
            </w:r>
          </w:p>
        </w:tc>
        <w:tc>
          <w:tcPr>
            <w:tcW w:w="6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Trvalé bydliště</w:t>
            </w:r>
          </w:p>
        </w:tc>
        <w:tc>
          <w:tcPr>
            <w:tcW w:w="6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Telefon (pevná, mobil, doba k zastiženi)</w:t>
            </w:r>
          </w:p>
        </w:tc>
        <w:tc>
          <w:tcPr>
            <w:tcW w:w="6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Korespondenční adresa*)</w:t>
            </w:r>
          </w:p>
        </w:tc>
        <w:tc>
          <w:tcPr>
            <w:tcW w:w="6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>Korespondenční el. adresa</w:t>
            </w:r>
          </w:p>
        </w:tc>
        <w:tc>
          <w:tcPr>
            <w:tcW w:w="68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14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eastAsia="cs-CZ" w:bidi="ar-SA"/>
              </w:rPr>
              <w:t xml:space="preserve">Účet pro vrácení peněz: </w:t>
            </w:r>
          </w:p>
        </w:tc>
        <w:tc>
          <w:tcPr>
            <w:tcW w:w="68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14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cs-CZ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Datum: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 zákazníka (kupujícího) spotřebitele:</w:t>
        <w:br/>
        <w:t>(pokud je formulář zasílán v listinné podobě)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cs="Arial" w:ascii="Arial" w:hAnsi="Arial"/>
          <w:b/>
          <w:sz w:val="20"/>
          <w:szCs w:val="20"/>
        </w:rPr>
        <w:t xml:space="preserve">*) Nehodící se škrtněte. Pokud odstupujete od kupní smlouvy o prodeji veškerého zboží, tabulku můžete, ale nemusíte vyplňovat, postačí označíte – li přesně datem Kupní smlouvu (datum, kdy Vám byla z naší strany doručena Kupní smlouva/Potvrzení objednávky nebo datum kdy Vám bylo expedováno zboží)  </w:t>
      </w:r>
    </w:p>
    <w:p>
      <w:pPr>
        <w:pStyle w:val="Normal"/>
        <w:spacing w:before="0" w:after="20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077" w:right="1106" w:header="357" w:top="1079" w:footer="0" w:bottom="5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565015" cy="210502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65015" cy="210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9695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9695d"/>
    <w:rPr>
      <w:rFonts w:ascii="Calibri" w:hAnsi="Calibri" w:eastAsia="Times New Roman"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rsid w:val="0069695d"/>
    <w:rPr>
      <w:rFonts w:ascii="Calibri" w:hAnsi="Calibri"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969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969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69695d"/>
    <w:pPr>
      <w:spacing w:after="200" w:line="276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1">
    <w:name w:val="Mřížka tabulky1"/>
    <w:basedOn w:val="Normlntabulka"/>
    <w:rsid w:val="00bf60aa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1</Pages>
  <Words>154</Words>
  <Characters>985</Characters>
  <CharactersWithSpaces>1122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2017-11-27T10:01:00Z</dcterms:created>
  <dc:creator>Tomáš Rosický</dc:creator>
  <dc:description/>
  <dc:language>cs-CZ</dc:language>
  <cp:lastModifiedBy/>
  <dcterms:modified xsi:type="dcterms:W3CDTF">2023-02-04T17:18:19Z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